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83B" w:rsidRPr="002C6EB0" w:rsidRDefault="00CE483B" w:rsidP="00CE483B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2C6EB0">
        <w:rPr>
          <w:rFonts w:ascii="Verdana" w:hAnsi="Verdana"/>
          <w:b/>
          <w:color w:val="000000" w:themeColor="text1"/>
          <w:sz w:val="24"/>
          <w:szCs w:val="24"/>
        </w:rPr>
        <w:t>The Meal of Covenant</w:t>
      </w:r>
    </w:p>
    <w:p w:rsidR="00CE483B" w:rsidRPr="002C6EB0" w:rsidRDefault="00CE483B" w:rsidP="00CE483B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2C6EB0">
        <w:rPr>
          <w:rFonts w:ascii="Verdana" w:hAnsi="Verdana"/>
          <w:b/>
          <w:color w:val="000000" w:themeColor="text1"/>
          <w:sz w:val="24"/>
          <w:szCs w:val="24"/>
        </w:rPr>
        <w:t>Luke 22:14-20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8"/>
          <w:szCs w:val="28"/>
        </w:rPr>
      </w:pP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2C6EB0">
        <w:rPr>
          <w:rFonts w:ascii="Verdana" w:hAnsi="Verdana"/>
          <w:i/>
          <w:color w:val="000000" w:themeColor="text1"/>
          <w:sz w:val="18"/>
          <w:szCs w:val="18"/>
        </w:rPr>
        <w:t xml:space="preserve">“It was fitting to celebrate and be glad, for this your brother was dead, and is alive; he was lost, and is found.”  </w:t>
      </w:r>
      <w:r w:rsidRPr="002C6EB0">
        <w:rPr>
          <w:rFonts w:ascii="Verdana" w:hAnsi="Verdana"/>
          <w:color w:val="000000" w:themeColor="text1"/>
          <w:sz w:val="18"/>
          <w:szCs w:val="18"/>
        </w:rPr>
        <w:t>Luke 15:32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p w:rsidR="00CE483B" w:rsidRPr="002C6EB0" w:rsidRDefault="00CE483B" w:rsidP="00CE483B">
      <w:pPr>
        <w:spacing w:after="0" w:line="240" w:lineRule="auto"/>
        <w:rPr>
          <w:rStyle w:val="text"/>
          <w:rFonts w:ascii="Verdana" w:hAnsi="Verdana" w:cs="Arial"/>
          <w:b/>
          <w:bCs/>
          <w:color w:val="000000" w:themeColor="text1"/>
          <w:sz w:val="18"/>
          <w:szCs w:val="18"/>
          <w:shd w:val="clear" w:color="auto" w:fill="FFFFFF"/>
          <w:vertAlign w:val="superscript"/>
        </w:rPr>
      </w:pP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14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when the hour came, he reclined at table, and the apostles with him.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15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he said to them,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“I have earnestly desired to eat this Passover with you before I suffer. </w:t>
      </w:r>
      <w:r w:rsidRPr="002C6EB0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16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I tell you I will not eat it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until it is fulfilled in the kingdom of God.”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17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he took a cup, and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when he had given thanks he said,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“Take this, and divide it among yourselves. </w:t>
      </w:r>
      <w:r w:rsidRPr="002C6EB0">
        <w:rPr>
          <w:rStyle w:val="woj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18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I tell you that from now on I will not drink of the fruit of the vine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until the kingdom of God comes.”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19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he took bread, and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when he had given thanks, he broke it and gave it to them, saying,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“This is my body, which is given for you. Do this in remembrance of me.” </w:t>
      </w: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20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likewise the cup after they had eaten, saying,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“This cup that is poured out for you is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the new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covenant in my blood.”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="002C6EB0" w:rsidRPr="002C6EB0">
        <w:rPr>
          <w:rStyle w:val="apple-converted-space"/>
          <w:rFonts w:ascii="Verdana" w:hAnsi="Verdana"/>
          <w:color w:val="000000" w:themeColor="text1"/>
          <w:sz w:val="18"/>
          <w:szCs w:val="18"/>
          <w:shd w:val="clear" w:color="auto" w:fill="FFFFFF"/>
        </w:rPr>
        <w:t>Luke 22:14-20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8"/>
          <w:szCs w:val="28"/>
        </w:rPr>
      </w:pPr>
    </w:p>
    <w:p w:rsidR="00CE483B" w:rsidRPr="002C6EB0" w:rsidRDefault="00CE483B" w:rsidP="00CE483B">
      <w:pPr>
        <w:spacing w:after="0" w:line="240" w:lineRule="auto"/>
        <w:rPr>
          <w:rFonts w:ascii="Impact" w:hAnsi="Impact"/>
          <w:color w:val="000000" w:themeColor="text1"/>
          <w:sz w:val="28"/>
          <w:szCs w:val="28"/>
          <w:u w:val="single"/>
        </w:rPr>
      </w:pPr>
      <w:smartTag w:uri="urn:schemas-microsoft-com:office:smarttags" w:element="place">
        <w:r w:rsidRPr="002C6EB0">
          <w:rPr>
            <w:rFonts w:ascii="Impact" w:hAnsi="Impact"/>
            <w:color w:val="000000" w:themeColor="text1"/>
            <w:sz w:val="28"/>
            <w:szCs w:val="28"/>
          </w:rPr>
          <w:t>I.</w:t>
        </w:r>
      </w:smartTag>
      <w:r w:rsidRPr="002C6EB0">
        <w:rPr>
          <w:rFonts w:ascii="Impact" w:hAnsi="Impact"/>
          <w:color w:val="000000" w:themeColor="text1"/>
          <w:sz w:val="28"/>
          <w:szCs w:val="28"/>
        </w:rPr>
        <w:t xml:space="preserve"> The Old Covenant Was </w:t>
      </w:r>
      <w:r w:rsidRPr="002C6EB0">
        <w:rPr>
          <w:rFonts w:ascii="Impact" w:hAnsi="Impact"/>
          <w:color w:val="000000" w:themeColor="text1"/>
          <w:sz w:val="28"/>
          <w:szCs w:val="28"/>
          <w:u w:val="single"/>
        </w:rPr>
        <w:t>COMPLETED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“I have earnestly desired to eat this Passover with you before I suffer. For I tell you I will not eat it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until it is fulfilled in the kingdom of God.”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b/>
          <w:color w:val="000000" w:themeColor="text1"/>
          <w:sz w:val="28"/>
          <w:szCs w:val="28"/>
        </w:rPr>
      </w:pPr>
    </w:p>
    <w:p w:rsidR="00CE483B" w:rsidRPr="002C6EB0" w:rsidRDefault="00CE483B" w:rsidP="00CE483B">
      <w:pPr>
        <w:spacing w:after="0" w:line="240" w:lineRule="auto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 w:rsidRPr="002C6EB0">
        <w:rPr>
          <w:rFonts w:ascii="Verdana" w:hAnsi="Verdana"/>
          <w:b/>
          <w:color w:val="000000" w:themeColor="text1"/>
          <w:sz w:val="24"/>
          <w:szCs w:val="24"/>
        </w:rPr>
        <w:t xml:space="preserve">A. It looked back to God's </w:t>
      </w:r>
      <w:r w:rsidRPr="002C6EB0">
        <w:rPr>
          <w:rFonts w:ascii="Verdana" w:hAnsi="Verdana"/>
          <w:b/>
          <w:color w:val="000000" w:themeColor="text1"/>
          <w:sz w:val="24"/>
          <w:szCs w:val="24"/>
          <w:u w:val="single"/>
        </w:rPr>
        <w:t>DELIVERANCE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2C6EB0">
        <w:rPr>
          <w:rFonts w:ascii="Verdana" w:hAnsi="Verdana"/>
          <w:color w:val="000000" w:themeColor="text1"/>
          <w:sz w:val="24"/>
          <w:szCs w:val="24"/>
        </w:rPr>
        <w:t>1. The cup of Sanctification</w:t>
      </w:r>
      <w:bookmarkStart w:id="0" w:name="_GoBack"/>
      <w:bookmarkEnd w:id="0"/>
    </w:p>
    <w:p w:rsidR="00CE483B" w:rsidRPr="002C6EB0" w:rsidRDefault="00CE483B" w:rsidP="00CE483B">
      <w:pPr>
        <w:spacing w:after="0" w:line="240" w:lineRule="auto"/>
        <w:ind w:firstLine="720"/>
        <w:rPr>
          <w:rFonts w:ascii="Verdana" w:hAnsi="Verdana"/>
          <w:i/>
          <w:color w:val="000000" w:themeColor="text1"/>
          <w:sz w:val="24"/>
          <w:szCs w:val="24"/>
        </w:rPr>
      </w:pPr>
      <w:r w:rsidRPr="002C6EB0">
        <w:rPr>
          <w:rFonts w:ascii="Verdana" w:hAnsi="Verdana"/>
          <w:i/>
          <w:color w:val="000000" w:themeColor="text1"/>
          <w:sz w:val="24"/>
          <w:szCs w:val="24"/>
        </w:rPr>
        <w:t>"I will bring you out of Egypt."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2C6EB0">
        <w:rPr>
          <w:rFonts w:ascii="Verdana" w:hAnsi="Verdana"/>
          <w:color w:val="000000" w:themeColor="text1"/>
          <w:sz w:val="24"/>
          <w:szCs w:val="24"/>
        </w:rPr>
        <w:t>2.</w:t>
      </w:r>
      <w:r w:rsidRPr="002C6EB0">
        <w:rPr>
          <w:rFonts w:ascii="Verdana" w:hAnsi="Verdana"/>
          <w:color w:val="000000" w:themeColor="text1"/>
          <w:sz w:val="24"/>
          <w:szCs w:val="24"/>
        </w:rPr>
        <w:t xml:space="preserve"> The cup of Deliverance</w:t>
      </w:r>
    </w:p>
    <w:p w:rsidR="00CE483B" w:rsidRPr="002C6EB0" w:rsidRDefault="00CE483B" w:rsidP="00CE483B">
      <w:pPr>
        <w:spacing w:after="0" w:line="240" w:lineRule="auto"/>
        <w:ind w:firstLine="720"/>
        <w:rPr>
          <w:rFonts w:ascii="Verdana" w:hAnsi="Verdana"/>
          <w:i/>
          <w:color w:val="000000" w:themeColor="text1"/>
          <w:sz w:val="24"/>
          <w:szCs w:val="24"/>
        </w:rPr>
      </w:pPr>
      <w:r w:rsidRPr="002C6EB0">
        <w:rPr>
          <w:rFonts w:ascii="Verdana" w:hAnsi="Verdana"/>
          <w:i/>
          <w:color w:val="000000" w:themeColor="text1"/>
          <w:sz w:val="24"/>
          <w:szCs w:val="24"/>
        </w:rPr>
        <w:t xml:space="preserve">"I deliver you from slavery." 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2C6EB0">
        <w:rPr>
          <w:rFonts w:ascii="Verdana" w:hAnsi="Verdana"/>
          <w:color w:val="000000" w:themeColor="text1"/>
          <w:sz w:val="24"/>
          <w:szCs w:val="24"/>
        </w:rPr>
        <w:t>3. The cup of Redemption</w:t>
      </w:r>
    </w:p>
    <w:p w:rsidR="00CE483B" w:rsidRPr="002C6EB0" w:rsidRDefault="00CE483B" w:rsidP="00CE483B">
      <w:pPr>
        <w:spacing w:after="0" w:line="240" w:lineRule="auto"/>
        <w:ind w:firstLine="720"/>
        <w:rPr>
          <w:rFonts w:ascii="Verdana" w:hAnsi="Verdana"/>
          <w:i/>
          <w:color w:val="000000" w:themeColor="text1"/>
          <w:sz w:val="24"/>
          <w:szCs w:val="24"/>
        </w:rPr>
      </w:pPr>
      <w:r w:rsidRPr="002C6EB0">
        <w:rPr>
          <w:rFonts w:ascii="Verdana" w:hAnsi="Verdana"/>
          <w:i/>
          <w:color w:val="000000" w:themeColor="text1"/>
          <w:sz w:val="24"/>
          <w:szCs w:val="24"/>
        </w:rPr>
        <w:t>"I will redeem you with my power."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2C6EB0">
        <w:rPr>
          <w:rFonts w:ascii="Verdana" w:hAnsi="Verdana"/>
          <w:color w:val="000000" w:themeColor="text1"/>
          <w:sz w:val="24"/>
          <w:szCs w:val="24"/>
        </w:rPr>
        <w:t xml:space="preserve">4. The cup of Restoration </w:t>
      </w:r>
    </w:p>
    <w:p w:rsidR="00CE483B" w:rsidRPr="002C6EB0" w:rsidRDefault="00CE483B" w:rsidP="00CE483B">
      <w:pPr>
        <w:spacing w:after="0" w:line="240" w:lineRule="auto"/>
        <w:ind w:firstLine="720"/>
        <w:rPr>
          <w:rFonts w:ascii="Verdana" w:hAnsi="Verdana"/>
          <w:color w:val="000000" w:themeColor="text1"/>
          <w:sz w:val="24"/>
          <w:szCs w:val="24"/>
        </w:rPr>
      </w:pPr>
      <w:r w:rsidRPr="002C6EB0">
        <w:rPr>
          <w:rFonts w:ascii="Verdana" w:hAnsi="Verdana"/>
          <w:i/>
          <w:color w:val="000000" w:themeColor="text1"/>
          <w:sz w:val="24"/>
          <w:szCs w:val="24"/>
        </w:rPr>
        <w:t>"I will take you as my people."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2C6EB0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The blood shall be a sign for you, on the houses where you are. And when I see the blood, I will pass over you, and no plague will befall you to destroy you, when I strike the land of Egypt. </w:t>
      </w:r>
      <w:r w:rsidRPr="002C6EB0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>Exodus 12:13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</w:p>
    <w:p w:rsidR="00CE483B" w:rsidRPr="002C6EB0" w:rsidRDefault="00CE483B" w:rsidP="00CE483B">
      <w:pPr>
        <w:spacing w:after="0" w:line="240" w:lineRule="auto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 w:rsidRPr="002C6EB0">
        <w:rPr>
          <w:rFonts w:ascii="Verdana" w:hAnsi="Verdana"/>
          <w:b/>
          <w:color w:val="000000" w:themeColor="text1"/>
          <w:sz w:val="24"/>
          <w:szCs w:val="24"/>
        </w:rPr>
        <w:t xml:space="preserve">B. It looked forward to Christ’s </w:t>
      </w:r>
      <w:r w:rsidRPr="002C6EB0">
        <w:rPr>
          <w:rFonts w:ascii="Verdana" w:hAnsi="Verdana"/>
          <w:b/>
          <w:color w:val="000000" w:themeColor="text1"/>
          <w:sz w:val="24"/>
          <w:szCs w:val="24"/>
          <w:u w:val="single"/>
        </w:rPr>
        <w:t>DEATH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11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every priest stands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daily at his service,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offering repeatedly the same sacrifices, which can never take away sins.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12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But when Christ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had offered for all time a single sacrifice for sins, he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sat down at the right hand of God,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proofErr w:type="gramStart"/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13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waiting</w:t>
      </w:r>
      <w:proofErr w:type="gramEnd"/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 from that time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until his enemies should be made a footstool for his feet.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14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by a single offering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he has perfected for all time those who are being sanctified. </w:t>
      </w:r>
      <w:r w:rsidRPr="002C6EB0">
        <w:rPr>
          <w:rStyle w:val="text"/>
          <w:rFonts w:ascii="Verdana" w:hAnsi="Verdana"/>
          <w:color w:val="000000" w:themeColor="text1"/>
          <w:sz w:val="18"/>
          <w:szCs w:val="18"/>
          <w:shd w:val="clear" w:color="auto" w:fill="FFFFFF"/>
        </w:rPr>
        <w:t>Hebrews 10:11-1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8"/>
          <w:szCs w:val="28"/>
        </w:rPr>
      </w:pPr>
    </w:p>
    <w:p w:rsidR="00CE483B" w:rsidRPr="002C6EB0" w:rsidRDefault="00CE483B" w:rsidP="00CE483B">
      <w:pPr>
        <w:spacing w:after="0" w:line="240" w:lineRule="auto"/>
        <w:rPr>
          <w:rFonts w:ascii="Impact" w:hAnsi="Impact"/>
          <w:color w:val="000000" w:themeColor="text1"/>
          <w:sz w:val="28"/>
          <w:szCs w:val="28"/>
          <w:u w:val="single"/>
        </w:rPr>
      </w:pPr>
      <w:r w:rsidRPr="002C6EB0">
        <w:rPr>
          <w:rFonts w:ascii="Impact" w:hAnsi="Impact"/>
          <w:color w:val="000000" w:themeColor="text1"/>
          <w:sz w:val="28"/>
          <w:szCs w:val="28"/>
        </w:rPr>
        <w:t xml:space="preserve">II. The New Covenant Was </w:t>
      </w:r>
      <w:r w:rsidRPr="002C6EB0">
        <w:rPr>
          <w:rFonts w:ascii="Impact" w:hAnsi="Impact"/>
          <w:color w:val="000000" w:themeColor="text1"/>
          <w:sz w:val="28"/>
          <w:szCs w:val="28"/>
          <w:u w:val="single"/>
        </w:rPr>
        <w:t>COMMENCED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8"/>
          <w:szCs w:val="28"/>
        </w:rPr>
      </w:pP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31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“Behold, the days are coming, declares the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small-caps"/>
          <w:rFonts w:ascii="Verdana" w:hAnsi="Verdana"/>
          <w:i/>
          <w:smallCaps/>
          <w:color w:val="000000" w:themeColor="text1"/>
          <w:sz w:val="18"/>
          <w:szCs w:val="18"/>
          <w:shd w:val="clear" w:color="auto" w:fill="FFFFFF"/>
        </w:rPr>
        <w:t>Lord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, when I will make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 new covenant with the house of Israel and the house of Judah,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32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not like the covenant that I made with their fathers on the day when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 took them by the hand to bring them out of the land of Egypt, my covenant that they broke,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though I was their husband, declares the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small-caps"/>
          <w:rFonts w:ascii="Verdana" w:hAnsi="Verdana"/>
          <w:i/>
          <w:smallCaps/>
          <w:color w:val="000000" w:themeColor="text1"/>
          <w:sz w:val="18"/>
          <w:szCs w:val="18"/>
          <w:shd w:val="clear" w:color="auto" w:fill="FFFFFF"/>
        </w:rPr>
        <w:t>Lord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.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33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this is the covenant that I will make with the house of Israel after those days, declares the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small-caps"/>
          <w:rFonts w:ascii="Verdana" w:hAnsi="Verdana"/>
          <w:i/>
          <w:smallCaps/>
          <w:color w:val="000000" w:themeColor="text1"/>
          <w:sz w:val="18"/>
          <w:szCs w:val="18"/>
          <w:shd w:val="clear" w:color="auto" w:fill="FFFFFF"/>
        </w:rPr>
        <w:t>Lord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: I will put my law within them, and I will write it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on their hearts.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And I will be their God, and they shall be my people.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 w:cs="Arial"/>
          <w:b/>
          <w:bCs/>
          <w:i/>
          <w:color w:val="000000" w:themeColor="text1"/>
          <w:sz w:val="18"/>
          <w:szCs w:val="18"/>
          <w:shd w:val="clear" w:color="auto" w:fill="FFFFFF"/>
          <w:vertAlign w:val="superscript"/>
        </w:rPr>
        <w:t>34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And no longer shall each one teach his neighbor and each his brother, saying, ‘Know the </w:t>
      </w:r>
      <w:r w:rsidRPr="002C6EB0">
        <w:rPr>
          <w:rStyle w:val="small-caps"/>
          <w:rFonts w:ascii="Verdana" w:hAnsi="Verdana"/>
          <w:i/>
          <w:smallCaps/>
          <w:color w:val="000000" w:themeColor="text1"/>
          <w:sz w:val="18"/>
          <w:szCs w:val="18"/>
          <w:shd w:val="clear" w:color="auto" w:fill="FFFFFF"/>
        </w:rPr>
        <w:t>Lord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,’ for they shall all know me,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from the least of them to the greatest, declares the </w:t>
      </w:r>
      <w:r w:rsidRPr="002C6EB0">
        <w:rPr>
          <w:rStyle w:val="small-caps"/>
          <w:rFonts w:ascii="Verdana" w:hAnsi="Verdana"/>
          <w:i/>
          <w:smallCaps/>
          <w:color w:val="000000" w:themeColor="text1"/>
          <w:sz w:val="18"/>
          <w:szCs w:val="18"/>
          <w:shd w:val="clear" w:color="auto" w:fill="FFFFFF"/>
        </w:rPr>
        <w:t>Lord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. For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I will forgive their iniquity, and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text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I will remember their sin no more.” </w:t>
      </w:r>
      <w:r w:rsidRPr="002C6EB0">
        <w:rPr>
          <w:rStyle w:val="text"/>
          <w:rFonts w:ascii="Verdana" w:hAnsi="Verdana"/>
          <w:color w:val="000000" w:themeColor="text1"/>
          <w:sz w:val="18"/>
          <w:szCs w:val="18"/>
          <w:shd w:val="clear" w:color="auto" w:fill="FFFFFF"/>
        </w:rPr>
        <w:t>Jeremiah 31:31-34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</w:p>
    <w:p w:rsidR="00CE483B" w:rsidRPr="002C6EB0" w:rsidRDefault="00CE483B" w:rsidP="00CE483B">
      <w:pPr>
        <w:spacing w:after="0" w:line="240" w:lineRule="auto"/>
        <w:rPr>
          <w:rFonts w:ascii="Verdana" w:hAnsi="Verdana"/>
          <w:b/>
          <w:color w:val="000000" w:themeColor="text1"/>
          <w:sz w:val="24"/>
          <w:szCs w:val="24"/>
          <w:u w:val="single"/>
        </w:rPr>
      </w:pPr>
      <w:r w:rsidRPr="002C6EB0">
        <w:rPr>
          <w:rFonts w:ascii="Verdana" w:hAnsi="Verdana"/>
          <w:b/>
          <w:color w:val="000000" w:themeColor="text1"/>
          <w:sz w:val="24"/>
          <w:szCs w:val="24"/>
        </w:rPr>
        <w:t xml:space="preserve">A. It looks back to Christ’s </w:t>
      </w:r>
      <w:r w:rsidRPr="002C6EB0">
        <w:rPr>
          <w:rFonts w:ascii="Verdana" w:hAnsi="Verdana"/>
          <w:b/>
          <w:color w:val="000000" w:themeColor="text1"/>
          <w:sz w:val="24"/>
          <w:szCs w:val="24"/>
          <w:u w:val="single"/>
        </w:rPr>
        <w:t>REDEMPTION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“Do this in remembrance of me.”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8"/>
          <w:szCs w:val="28"/>
        </w:rPr>
      </w:pP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2C6EB0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For as often as you eat this bread and drink the cup, you proclaim the Lord's death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 xml:space="preserve">until he comes. </w:t>
      </w:r>
      <w:r w:rsidRPr="002C6EB0">
        <w:rPr>
          <w:rFonts w:ascii="Verdana" w:hAnsi="Verdana"/>
          <w:color w:val="000000" w:themeColor="text1"/>
          <w:sz w:val="18"/>
          <w:szCs w:val="18"/>
          <w:shd w:val="clear" w:color="auto" w:fill="FFFFFF"/>
        </w:rPr>
        <w:t xml:space="preserve">1 Corinthians 11:26 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8"/>
          <w:szCs w:val="28"/>
        </w:rPr>
      </w:pP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8"/>
          <w:szCs w:val="28"/>
        </w:rPr>
      </w:pPr>
      <w:r w:rsidRPr="002C6EB0">
        <w:rPr>
          <w:rFonts w:ascii="Verdana" w:hAnsi="Verdana"/>
          <w:b/>
          <w:color w:val="000000" w:themeColor="text1"/>
          <w:sz w:val="24"/>
          <w:szCs w:val="24"/>
        </w:rPr>
        <w:lastRenderedPageBreak/>
        <w:t xml:space="preserve">B. It looks forward to Christ’s </w:t>
      </w:r>
      <w:r w:rsidRPr="002C6EB0">
        <w:rPr>
          <w:rFonts w:ascii="Verdana" w:hAnsi="Verdana"/>
          <w:b/>
          <w:color w:val="000000" w:themeColor="text1"/>
          <w:sz w:val="24"/>
          <w:szCs w:val="24"/>
          <w:u w:val="single"/>
        </w:rPr>
        <w:t>RETURN</w:t>
      </w:r>
      <w:r w:rsidRPr="002C6EB0">
        <w:rPr>
          <w:rFonts w:ascii="Verdana" w:hAnsi="Verdana"/>
          <w:b/>
          <w:color w:val="000000" w:themeColor="text1"/>
          <w:sz w:val="24"/>
          <w:szCs w:val="24"/>
          <w:u w:val="single"/>
        </w:rPr>
        <w:br/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“For I tell you that from now on I will not drink of the fruit of the vine</w:t>
      </w:r>
      <w:r w:rsidRPr="002C6EB0">
        <w:rPr>
          <w:rStyle w:val="apple-converted-space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 </w:t>
      </w:r>
      <w:r w:rsidRPr="002C6EB0">
        <w:rPr>
          <w:rStyle w:val="woj"/>
          <w:rFonts w:ascii="Verdana" w:hAnsi="Verdana"/>
          <w:i/>
          <w:color w:val="000000" w:themeColor="text1"/>
          <w:sz w:val="18"/>
          <w:szCs w:val="18"/>
          <w:shd w:val="clear" w:color="auto" w:fill="FFFFFF"/>
        </w:rPr>
        <w:t>until the kingdom of God comes.”</w:t>
      </w:r>
      <w:r w:rsidRPr="002C6EB0">
        <w:rPr>
          <w:rStyle w:val="apple-converted-space"/>
          <w:rFonts w:ascii="Verdana" w:hAnsi="Verdana"/>
          <w:i/>
          <w:color w:val="000000" w:themeColor="text1"/>
          <w:shd w:val="clear" w:color="auto" w:fill="FFFFFF"/>
        </w:rPr>
        <w:t> </w:t>
      </w: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</w:p>
    <w:p w:rsidR="00CE483B" w:rsidRPr="002C6EB0" w:rsidRDefault="00CE483B" w:rsidP="00CE483B">
      <w:pPr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  <w:r w:rsidRPr="002C6EB0">
        <w:rPr>
          <w:rFonts w:ascii="Verdana" w:hAnsi="Verdana"/>
          <w:b/>
          <w:color w:val="000000" w:themeColor="text1"/>
          <w:sz w:val="24"/>
          <w:szCs w:val="24"/>
        </w:rPr>
        <w:t xml:space="preserve">One Last Thought: </w:t>
      </w:r>
      <w:r w:rsidRPr="002C6EB0">
        <w:rPr>
          <w:rFonts w:ascii="Verdana" w:hAnsi="Verdana"/>
          <w:color w:val="000000" w:themeColor="text1"/>
          <w:sz w:val="24"/>
          <w:szCs w:val="24"/>
        </w:rPr>
        <w:t xml:space="preserve">The eating of a covenant meal signifies </w:t>
      </w:r>
      <w:r w:rsidRPr="002C6EB0">
        <w:rPr>
          <w:rFonts w:ascii="Verdana" w:hAnsi="Verdana"/>
          <w:color w:val="000000" w:themeColor="text1"/>
          <w:sz w:val="24"/>
          <w:szCs w:val="24"/>
          <w:u w:val="single"/>
        </w:rPr>
        <w:t>PEACE</w:t>
      </w:r>
      <w:r w:rsidRPr="002C6EB0">
        <w:rPr>
          <w:rFonts w:ascii="Verdana" w:hAnsi="Verdana"/>
          <w:color w:val="000000" w:themeColor="text1"/>
          <w:sz w:val="24"/>
          <w:szCs w:val="24"/>
        </w:rPr>
        <w:t xml:space="preserve"> between two parties.  This has been accomplished through Christ’s </w:t>
      </w:r>
      <w:r w:rsidRPr="002C6EB0">
        <w:rPr>
          <w:rFonts w:ascii="Verdana" w:hAnsi="Verdana"/>
          <w:color w:val="000000" w:themeColor="text1"/>
          <w:sz w:val="24"/>
          <w:szCs w:val="24"/>
          <w:u w:val="single"/>
        </w:rPr>
        <w:t>WORK</w:t>
      </w:r>
      <w:r w:rsidRPr="002C6EB0">
        <w:rPr>
          <w:rFonts w:ascii="Verdana" w:hAnsi="Verdana"/>
          <w:color w:val="000000" w:themeColor="text1"/>
          <w:sz w:val="24"/>
          <w:szCs w:val="24"/>
        </w:rPr>
        <w:t xml:space="preserve"> of redemption.</w:t>
      </w:r>
    </w:p>
    <w:p w:rsidR="00CE483B" w:rsidRPr="002C6EB0" w:rsidRDefault="00CE483B" w:rsidP="00CE483B">
      <w:pPr>
        <w:tabs>
          <w:tab w:val="left" w:pos="6209"/>
        </w:tabs>
        <w:spacing w:after="0" w:line="240" w:lineRule="auto"/>
        <w:rPr>
          <w:rFonts w:ascii="Verdana" w:hAnsi="Verdana"/>
          <w:color w:val="000000" w:themeColor="text1"/>
          <w:sz w:val="24"/>
          <w:szCs w:val="24"/>
        </w:rPr>
      </w:pPr>
    </w:p>
    <w:p w:rsidR="00DC5CD4" w:rsidRPr="002C6EB0" w:rsidRDefault="00DC5CD4" w:rsidP="00CE483B">
      <w:pPr>
        <w:spacing w:after="0" w:line="240" w:lineRule="auto"/>
        <w:rPr>
          <w:color w:val="000000" w:themeColor="text1"/>
        </w:rPr>
      </w:pPr>
    </w:p>
    <w:sectPr w:rsidR="00DC5CD4" w:rsidRPr="002C6EB0" w:rsidSect="00C705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83B"/>
    <w:rsid w:val="000D282F"/>
    <w:rsid w:val="002C6EB0"/>
    <w:rsid w:val="004065A8"/>
    <w:rsid w:val="006422DC"/>
    <w:rsid w:val="007A1130"/>
    <w:rsid w:val="008C7985"/>
    <w:rsid w:val="00937463"/>
    <w:rsid w:val="00CE483B"/>
    <w:rsid w:val="00DC5CD4"/>
    <w:rsid w:val="00E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B8208-0A80-4A4C-9ADE-A8E688E9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422DC"/>
    <w:pPr>
      <w:keepNext/>
      <w:spacing w:after="0" w:line="240" w:lineRule="auto"/>
      <w:outlineLvl w:val="0"/>
    </w:pPr>
    <w:rPr>
      <w:rFonts w:ascii="Impact" w:eastAsiaTheme="majorEastAsia" w:hAnsi="Impact" w:cstheme="majorBidi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Sermon">
    <w:name w:val="Heading Sermon"/>
    <w:qFormat/>
    <w:rsid w:val="007A1130"/>
    <w:pPr>
      <w:spacing w:after="0" w:line="240" w:lineRule="auto"/>
    </w:pPr>
    <w:rPr>
      <w:rFonts w:ascii="Impact" w:eastAsia="Times New Roman" w:hAnsi="Impact" w:cs="Times New Roman"/>
      <w:color w:val="000000"/>
      <w:sz w:val="28"/>
      <w:szCs w:val="32"/>
    </w:rPr>
  </w:style>
  <w:style w:type="character" w:customStyle="1" w:styleId="Heading1Char">
    <w:name w:val="Heading 1 Char"/>
    <w:basedOn w:val="DefaultParagraphFont"/>
    <w:link w:val="Heading1"/>
    <w:rsid w:val="006422DC"/>
    <w:rPr>
      <w:rFonts w:ascii="Impact" w:eastAsiaTheme="majorEastAsia" w:hAnsi="Impact" w:cstheme="majorBidi"/>
      <w:b/>
      <w:bCs/>
      <w:kern w:val="32"/>
      <w:sz w:val="28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C5C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5CD4"/>
  </w:style>
  <w:style w:type="paragraph" w:styleId="Title">
    <w:name w:val="Title"/>
    <w:basedOn w:val="Normal"/>
    <w:next w:val="Normal"/>
    <w:link w:val="TitleChar"/>
    <w:qFormat/>
    <w:rsid w:val="000D282F"/>
    <w:pPr>
      <w:spacing w:after="0" w:line="240" w:lineRule="auto"/>
      <w:outlineLvl w:val="0"/>
    </w:pPr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0D282F"/>
    <w:rPr>
      <w:rFonts w:ascii="Verdana" w:eastAsiaTheme="majorEastAsia" w:hAnsi="Verdana" w:cstheme="majorBidi"/>
      <w:b/>
      <w:bCs/>
      <w:kern w:val="28"/>
      <w:sz w:val="28"/>
      <w:szCs w:val="32"/>
    </w:rPr>
  </w:style>
  <w:style w:type="character" w:customStyle="1" w:styleId="woj">
    <w:name w:val="woj"/>
    <w:basedOn w:val="DefaultParagraphFont"/>
    <w:rsid w:val="00CE483B"/>
  </w:style>
  <w:style w:type="character" w:customStyle="1" w:styleId="apple-converted-space">
    <w:name w:val="apple-converted-space"/>
    <w:basedOn w:val="DefaultParagraphFont"/>
    <w:rsid w:val="00CE483B"/>
  </w:style>
  <w:style w:type="character" w:customStyle="1" w:styleId="text">
    <w:name w:val="text"/>
    <w:rsid w:val="00CE483B"/>
  </w:style>
  <w:style w:type="character" w:customStyle="1" w:styleId="small-caps">
    <w:name w:val="small-caps"/>
    <w:rsid w:val="00CE483B"/>
  </w:style>
  <w:style w:type="paragraph" w:styleId="ListParagraph">
    <w:name w:val="List Paragraph"/>
    <w:basedOn w:val="Normal"/>
    <w:uiPriority w:val="34"/>
    <w:qFormat/>
    <w:rsid w:val="00CE4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Walliser</dc:creator>
  <cp:keywords/>
  <dc:description/>
  <cp:lastModifiedBy>Troy Walliser</cp:lastModifiedBy>
  <cp:revision>1</cp:revision>
  <dcterms:created xsi:type="dcterms:W3CDTF">2014-11-14T15:44:00Z</dcterms:created>
  <dcterms:modified xsi:type="dcterms:W3CDTF">2014-11-14T15:57:00Z</dcterms:modified>
</cp:coreProperties>
</file>