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F9" w:rsidRPr="0079739E" w:rsidRDefault="004D1BF9" w:rsidP="0079739E">
      <w:pPr>
        <w:pStyle w:val="List"/>
        <w:spacing w:after="0"/>
        <w:jc w:val="center"/>
        <w:rPr>
          <w:rFonts w:ascii="Verdana" w:hAnsi="Verdana" w:cs="Tahoma"/>
          <w:b/>
          <w:color w:val="000000"/>
          <w:sz w:val="28"/>
          <w:szCs w:val="28"/>
        </w:rPr>
      </w:pPr>
      <w:r w:rsidRPr="0079739E">
        <w:rPr>
          <w:rFonts w:ascii="Verdana" w:hAnsi="Verdana" w:cs="Tahoma"/>
          <w:b/>
          <w:color w:val="000000"/>
          <w:sz w:val="28"/>
          <w:szCs w:val="28"/>
        </w:rPr>
        <w:t>Faithful Deacons</w:t>
      </w:r>
    </w:p>
    <w:p w:rsidR="004D1BF9" w:rsidRPr="0079739E" w:rsidRDefault="004D1BF9" w:rsidP="0079739E">
      <w:pPr>
        <w:pStyle w:val="List"/>
        <w:spacing w:after="0"/>
        <w:jc w:val="center"/>
        <w:rPr>
          <w:rFonts w:ascii="Verdana" w:hAnsi="Verdana" w:cs="Tahoma"/>
          <w:b/>
          <w:color w:val="000000"/>
          <w:sz w:val="28"/>
          <w:szCs w:val="28"/>
        </w:rPr>
      </w:pPr>
      <w:r w:rsidRPr="0079739E">
        <w:rPr>
          <w:rFonts w:ascii="Verdana" w:hAnsi="Verdana" w:cs="Tahoma"/>
          <w:b/>
          <w:color w:val="000000"/>
          <w:sz w:val="28"/>
          <w:szCs w:val="28"/>
        </w:rPr>
        <w:t>Acts 6:1-7</w:t>
      </w:r>
    </w:p>
    <w:p w:rsidR="004D1BF9" w:rsidRPr="0079739E" w:rsidRDefault="004D1BF9" w:rsidP="0079739E">
      <w:pPr>
        <w:pStyle w:val="BodyText"/>
        <w:spacing w:after="0"/>
        <w:ind w:right="-216"/>
        <w:rPr>
          <w:rFonts w:ascii="Verdana" w:hAnsi="Verdana"/>
          <w:color w:val="000000"/>
          <w:sz w:val="18"/>
          <w:szCs w:val="18"/>
          <w:shd w:val="clear" w:color="auto" w:fill="FFFFFF"/>
        </w:rPr>
      </w:pPr>
      <w:r w:rsidRPr="0079739E">
        <w:rPr>
          <w:rFonts w:ascii="Verdana" w:hAnsi="Verdana"/>
          <w:i/>
          <w:color w:val="000000"/>
          <w:sz w:val="18"/>
          <w:szCs w:val="18"/>
          <w:shd w:val="clear" w:color="auto" w:fill="FFFFFF"/>
        </w:rPr>
        <w:t>So those who received his word were baptized, and</w:t>
      </w:r>
      <w:r w:rsidRPr="0079739E">
        <w:rPr>
          <w:rStyle w:val="apple-converted-space"/>
          <w:rFonts w:ascii="Verdana" w:hAnsi="Verdana"/>
          <w:i/>
          <w:color w:val="000000"/>
          <w:sz w:val="18"/>
          <w:szCs w:val="18"/>
          <w:shd w:val="clear" w:color="auto" w:fill="FFFFFF"/>
        </w:rPr>
        <w:t> </w:t>
      </w:r>
      <w:r w:rsidRPr="0079739E">
        <w:rPr>
          <w:rFonts w:ascii="Verdana" w:hAnsi="Verdana"/>
          <w:i/>
          <w:color w:val="000000"/>
          <w:sz w:val="18"/>
          <w:szCs w:val="18"/>
          <w:shd w:val="clear" w:color="auto" w:fill="FFFFFF"/>
        </w:rPr>
        <w:t xml:space="preserve">there were added that day about three thousand souls. </w:t>
      </w:r>
      <w:r w:rsidRPr="0079739E">
        <w:rPr>
          <w:rFonts w:ascii="Verdana" w:hAnsi="Verdana"/>
          <w:color w:val="000000"/>
          <w:sz w:val="18"/>
          <w:szCs w:val="18"/>
          <w:shd w:val="clear" w:color="auto" w:fill="FFFFFF"/>
        </w:rPr>
        <w:t>Acts 2:31</w:t>
      </w:r>
    </w:p>
    <w:p w:rsidR="004D1BF9" w:rsidRPr="0079739E" w:rsidRDefault="004D1BF9" w:rsidP="0079739E">
      <w:pPr>
        <w:pStyle w:val="BodyText"/>
        <w:spacing w:after="0"/>
        <w:ind w:right="-216"/>
        <w:rPr>
          <w:rFonts w:ascii="Verdana" w:hAnsi="Verdana"/>
          <w:color w:val="000000"/>
          <w:sz w:val="18"/>
          <w:szCs w:val="18"/>
          <w:shd w:val="clear" w:color="auto" w:fill="FFFFFF"/>
        </w:rPr>
      </w:pPr>
    </w:p>
    <w:p w:rsidR="004D1BF9" w:rsidRPr="0079739E" w:rsidRDefault="004D1BF9" w:rsidP="0079739E">
      <w:pPr>
        <w:pStyle w:val="BodyText"/>
        <w:spacing w:after="0"/>
        <w:ind w:right="-216"/>
        <w:rPr>
          <w:rFonts w:ascii="Verdana" w:hAnsi="Verdana"/>
          <w:color w:val="000000"/>
          <w:sz w:val="18"/>
          <w:szCs w:val="18"/>
          <w:shd w:val="clear" w:color="auto" w:fill="FFFFFF"/>
        </w:rPr>
      </w:pPr>
      <w:r w:rsidRPr="0079739E">
        <w:rPr>
          <w:rFonts w:ascii="Verdana" w:hAnsi="Verdana"/>
          <w:i/>
          <w:color w:val="000000"/>
          <w:sz w:val="18"/>
          <w:szCs w:val="18"/>
          <w:shd w:val="clear" w:color="auto" w:fill="FFFFFF"/>
        </w:rPr>
        <w:t>And the Lord</w:t>
      </w:r>
      <w:r w:rsidRPr="0079739E">
        <w:rPr>
          <w:rStyle w:val="apple-converted-space"/>
          <w:rFonts w:ascii="Verdana" w:hAnsi="Verdana"/>
          <w:i/>
          <w:color w:val="000000"/>
          <w:sz w:val="18"/>
          <w:szCs w:val="18"/>
          <w:shd w:val="clear" w:color="auto" w:fill="FFFFFF"/>
        </w:rPr>
        <w:t> </w:t>
      </w:r>
      <w:r w:rsidRPr="0079739E">
        <w:rPr>
          <w:rFonts w:ascii="Verdana" w:hAnsi="Verdana"/>
          <w:i/>
          <w:color w:val="000000"/>
          <w:sz w:val="18"/>
          <w:szCs w:val="18"/>
          <w:shd w:val="clear" w:color="auto" w:fill="FFFFFF"/>
        </w:rPr>
        <w:t>added to their number</w:t>
      </w:r>
      <w:r w:rsidRPr="0079739E">
        <w:rPr>
          <w:rStyle w:val="apple-converted-space"/>
          <w:rFonts w:ascii="Verdana" w:hAnsi="Verdana"/>
          <w:i/>
          <w:color w:val="000000"/>
          <w:sz w:val="18"/>
          <w:szCs w:val="18"/>
          <w:shd w:val="clear" w:color="auto" w:fill="FFFFFF"/>
        </w:rPr>
        <w:t> </w:t>
      </w:r>
      <w:r w:rsidRPr="0079739E">
        <w:rPr>
          <w:rFonts w:ascii="Verdana" w:hAnsi="Verdana"/>
          <w:i/>
          <w:color w:val="000000"/>
          <w:sz w:val="18"/>
          <w:szCs w:val="18"/>
          <w:shd w:val="clear" w:color="auto" w:fill="FFFFFF"/>
        </w:rPr>
        <w:t>day by day those who</w:t>
      </w:r>
      <w:r w:rsidRPr="0079739E">
        <w:rPr>
          <w:rStyle w:val="apple-converted-space"/>
          <w:rFonts w:ascii="Verdana" w:hAnsi="Verdana"/>
          <w:i/>
          <w:color w:val="000000"/>
          <w:sz w:val="18"/>
          <w:szCs w:val="18"/>
          <w:shd w:val="clear" w:color="auto" w:fill="FFFFFF"/>
        </w:rPr>
        <w:t> </w:t>
      </w:r>
      <w:r w:rsidRPr="0079739E">
        <w:rPr>
          <w:rFonts w:ascii="Verdana" w:hAnsi="Verdana"/>
          <w:i/>
          <w:color w:val="000000"/>
          <w:sz w:val="18"/>
          <w:szCs w:val="18"/>
          <w:shd w:val="clear" w:color="auto" w:fill="FFFFFF"/>
        </w:rPr>
        <w:t xml:space="preserve">were being saved. </w:t>
      </w:r>
      <w:r w:rsidRPr="0079739E">
        <w:rPr>
          <w:rFonts w:ascii="Verdana" w:hAnsi="Verdana"/>
          <w:color w:val="000000"/>
          <w:sz w:val="18"/>
          <w:szCs w:val="18"/>
          <w:shd w:val="clear" w:color="auto" w:fill="FFFFFF"/>
        </w:rPr>
        <w:t>Acts 2:47</w:t>
      </w:r>
    </w:p>
    <w:p w:rsidR="004D1BF9" w:rsidRPr="0079739E" w:rsidRDefault="004D1BF9" w:rsidP="0079739E">
      <w:pPr>
        <w:pStyle w:val="BodyText"/>
        <w:spacing w:after="0"/>
        <w:ind w:right="-216"/>
        <w:rPr>
          <w:rFonts w:ascii="Verdana" w:hAnsi="Verdana"/>
          <w:color w:val="000000"/>
          <w:sz w:val="18"/>
          <w:szCs w:val="18"/>
          <w:shd w:val="clear" w:color="auto" w:fill="FFFFFF"/>
        </w:rPr>
      </w:pPr>
    </w:p>
    <w:p w:rsidR="004D1BF9" w:rsidRPr="0079739E" w:rsidRDefault="004D1BF9" w:rsidP="0079739E">
      <w:pPr>
        <w:pStyle w:val="BodyText"/>
        <w:spacing w:after="0"/>
        <w:ind w:right="-216"/>
        <w:rPr>
          <w:rFonts w:ascii="Verdana" w:hAnsi="Verdana"/>
          <w:color w:val="000000"/>
          <w:sz w:val="18"/>
          <w:szCs w:val="18"/>
          <w:shd w:val="clear" w:color="auto" w:fill="FFFFFF"/>
        </w:rPr>
      </w:pPr>
      <w:r w:rsidRPr="0079739E">
        <w:rPr>
          <w:rFonts w:ascii="Verdana" w:hAnsi="Verdana"/>
          <w:i/>
          <w:color w:val="000000"/>
          <w:sz w:val="18"/>
          <w:szCs w:val="18"/>
          <w:shd w:val="clear" w:color="auto" w:fill="FFFFFF"/>
        </w:rPr>
        <w:t>But many of those who had heard the word believed, and</w:t>
      </w:r>
      <w:r w:rsidRPr="0079739E">
        <w:rPr>
          <w:rStyle w:val="apple-converted-space"/>
          <w:rFonts w:ascii="Verdana" w:hAnsi="Verdana"/>
          <w:i/>
          <w:color w:val="000000"/>
          <w:sz w:val="18"/>
          <w:szCs w:val="18"/>
          <w:shd w:val="clear" w:color="auto" w:fill="FFFFFF"/>
        </w:rPr>
        <w:t> </w:t>
      </w:r>
      <w:r w:rsidRPr="0079739E">
        <w:rPr>
          <w:rFonts w:ascii="Verdana" w:hAnsi="Verdana"/>
          <w:i/>
          <w:color w:val="000000"/>
          <w:sz w:val="18"/>
          <w:szCs w:val="18"/>
          <w:shd w:val="clear" w:color="auto" w:fill="FFFFFF"/>
        </w:rPr>
        <w:t xml:space="preserve">the number of the men came to about five thousand. </w:t>
      </w:r>
      <w:r w:rsidRPr="0079739E">
        <w:rPr>
          <w:rFonts w:ascii="Verdana" w:hAnsi="Verdana"/>
          <w:color w:val="000000"/>
          <w:sz w:val="18"/>
          <w:szCs w:val="18"/>
          <w:shd w:val="clear" w:color="auto" w:fill="FFFFFF"/>
        </w:rPr>
        <w:t>Acts 4:4</w:t>
      </w:r>
    </w:p>
    <w:p w:rsidR="004D1BF9" w:rsidRPr="0079739E" w:rsidRDefault="004D1BF9" w:rsidP="0079739E">
      <w:pPr>
        <w:pStyle w:val="BodyText"/>
        <w:spacing w:after="0"/>
        <w:ind w:right="-216"/>
        <w:rPr>
          <w:rFonts w:ascii="Verdana" w:hAnsi="Verdana"/>
          <w:color w:val="000000"/>
          <w:sz w:val="18"/>
          <w:szCs w:val="18"/>
          <w:shd w:val="clear" w:color="auto" w:fill="FFFFFF"/>
        </w:rPr>
      </w:pPr>
    </w:p>
    <w:p w:rsidR="004D1BF9" w:rsidRPr="0079739E" w:rsidRDefault="004D1BF9" w:rsidP="0079739E">
      <w:pPr>
        <w:pStyle w:val="BodyText"/>
        <w:spacing w:after="0"/>
        <w:ind w:right="-216"/>
        <w:rPr>
          <w:rFonts w:ascii="Verdana" w:hAnsi="Verdana"/>
          <w:color w:val="000000"/>
          <w:sz w:val="18"/>
          <w:szCs w:val="18"/>
          <w:shd w:val="clear" w:color="auto" w:fill="FFFFFF"/>
        </w:rPr>
      </w:pPr>
      <w:r w:rsidRPr="0079739E">
        <w:rPr>
          <w:rFonts w:ascii="Verdana" w:hAnsi="Verdana"/>
          <w:i/>
          <w:color w:val="000000"/>
          <w:sz w:val="18"/>
          <w:szCs w:val="18"/>
          <w:shd w:val="clear" w:color="auto" w:fill="FFFFFF"/>
        </w:rPr>
        <w:t xml:space="preserve">And more than ever believers were added to the Lord, multitudes of both men and women. </w:t>
      </w:r>
      <w:r w:rsidRPr="0079739E">
        <w:rPr>
          <w:rFonts w:ascii="Verdana" w:hAnsi="Verdana"/>
          <w:color w:val="000000"/>
          <w:sz w:val="18"/>
          <w:szCs w:val="18"/>
          <w:shd w:val="clear" w:color="auto" w:fill="FFFFFF"/>
        </w:rPr>
        <w:t>Acts 5:14</w:t>
      </w:r>
    </w:p>
    <w:p w:rsidR="004D1BF9" w:rsidRPr="0079739E" w:rsidRDefault="004D1BF9" w:rsidP="0079739E">
      <w:pPr>
        <w:shd w:val="clear" w:color="auto" w:fill="FFFFFF"/>
        <w:rPr>
          <w:rFonts w:ascii="Verdana" w:hAnsi="Verdana"/>
          <w:b/>
          <w:bCs/>
          <w:i/>
          <w:color w:val="000000"/>
          <w:sz w:val="18"/>
          <w:szCs w:val="18"/>
          <w:vertAlign w:val="superscript"/>
        </w:rPr>
      </w:pPr>
    </w:p>
    <w:p w:rsidR="004D1BF9" w:rsidRPr="0079739E" w:rsidRDefault="004D1BF9" w:rsidP="0079739E">
      <w:pPr>
        <w:shd w:val="clear" w:color="auto" w:fill="FFFFFF"/>
        <w:rPr>
          <w:rFonts w:ascii="Verdana" w:hAnsi="Verdana"/>
          <w:color w:val="000000"/>
          <w:sz w:val="18"/>
          <w:szCs w:val="18"/>
        </w:rPr>
      </w:pPr>
      <w:r w:rsidRPr="0079739E">
        <w:rPr>
          <w:rFonts w:ascii="Verdana" w:hAnsi="Verdana"/>
          <w:b/>
          <w:bCs/>
          <w:i/>
          <w:color w:val="000000"/>
          <w:sz w:val="18"/>
          <w:szCs w:val="18"/>
          <w:vertAlign w:val="superscript"/>
        </w:rPr>
        <w:t>1</w:t>
      </w:r>
      <w:r w:rsidRPr="0079739E">
        <w:rPr>
          <w:rFonts w:ascii="Verdana" w:hAnsi="Verdana"/>
          <w:i/>
          <w:color w:val="000000"/>
          <w:sz w:val="18"/>
          <w:szCs w:val="18"/>
        </w:rPr>
        <w:t xml:space="preserve">Now in these days when the disciples were increasing in number… </w:t>
      </w:r>
      <w:r w:rsidRPr="0079739E">
        <w:rPr>
          <w:rFonts w:ascii="Verdana" w:hAnsi="Verdana"/>
          <w:color w:val="000000"/>
          <w:sz w:val="18"/>
          <w:szCs w:val="18"/>
        </w:rPr>
        <w:t>Acts 6:1a</w:t>
      </w:r>
    </w:p>
    <w:p w:rsidR="004D1BF9" w:rsidRPr="0079739E" w:rsidRDefault="004D1BF9" w:rsidP="0079739E">
      <w:pPr>
        <w:pStyle w:val="BodyText"/>
        <w:spacing w:after="0"/>
        <w:ind w:right="-403"/>
        <w:rPr>
          <w:rFonts w:ascii="Verdana" w:hAnsi="Verdana" w:cs="Tahoma"/>
          <w:color w:val="000000"/>
          <w:sz w:val="18"/>
          <w:szCs w:val="18"/>
        </w:rPr>
      </w:pPr>
    </w:p>
    <w:p w:rsidR="004D1BF9" w:rsidRPr="0079739E" w:rsidRDefault="004D1BF9" w:rsidP="0079739E">
      <w:pPr>
        <w:shd w:val="clear" w:color="auto" w:fill="FFFFFF"/>
        <w:rPr>
          <w:rFonts w:ascii="Verdana" w:hAnsi="Verdana"/>
          <w:color w:val="000000"/>
          <w:sz w:val="18"/>
          <w:szCs w:val="18"/>
        </w:rPr>
      </w:pPr>
      <w:r w:rsidRPr="0079739E">
        <w:rPr>
          <w:rFonts w:ascii="Verdana" w:hAnsi="Verdana"/>
          <w:b/>
          <w:bCs/>
          <w:i/>
          <w:color w:val="000000"/>
          <w:sz w:val="18"/>
          <w:szCs w:val="18"/>
          <w:vertAlign w:val="superscript"/>
        </w:rPr>
        <w:t>1</w:t>
      </w:r>
      <w:r w:rsidRPr="0079739E">
        <w:rPr>
          <w:rFonts w:ascii="Verdana" w:hAnsi="Verdana"/>
          <w:i/>
          <w:color w:val="000000"/>
          <w:sz w:val="18"/>
          <w:szCs w:val="18"/>
        </w:rPr>
        <w:t>Now in these days when the disciples were increasing in number, a complaint by the Hellenists arose against the Hebrews because their widows were being neglected in the daily distribution. </w:t>
      </w:r>
      <w:r w:rsidRPr="0079739E">
        <w:rPr>
          <w:rFonts w:ascii="Verdana" w:hAnsi="Verdana"/>
          <w:b/>
          <w:bCs/>
          <w:i/>
          <w:color w:val="000000"/>
          <w:sz w:val="18"/>
          <w:szCs w:val="18"/>
          <w:vertAlign w:val="superscript"/>
        </w:rPr>
        <w:t>2</w:t>
      </w:r>
      <w:r w:rsidRPr="0079739E">
        <w:rPr>
          <w:rFonts w:ascii="Verdana" w:hAnsi="Verdana"/>
          <w:i/>
          <w:color w:val="000000"/>
          <w:sz w:val="18"/>
          <w:szCs w:val="18"/>
        </w:rPr>
        <w:t xml:space="preserve">And the twelve summoned the full number of the disciples and said, “It is not right that we should give up preaching the word of God to serve tables. </w:t>
      </w:r>
      <w:r w:rsidRPr="0079739E">
        <w:rPr>
          <w:rFonts w:ascii="Verdana" w:hAnsi="Verdana"/>
          <w:b/>
          <w:bCs/>
          <w:i/>
          <w:color w:val="000000"/>
          <w:sz w:val="18"/>
          <w:szCs w:val="18"/>
          <w:vertAlign w:val="superscript"/>
        </w:rPr>
        <w:t>3</w:t>
      </w:r>
      <w:r w:rsidRPr="0079739E">
        <w:rPr>
          <w:rFonts w:ascii="Verdana" w:hAnsi="Verdana"/>
          <w:i/>
          <w:color w:val="000000"/>
          <w:sz w:val="18"/>
          <w:szCs w:val="18"/>
        </w:rPr>
        <w:t xml:space="preserve">Therefore, brothers, pick out from among you seven men of good repute, full of the Spirit and of wisdom, whom we will appoint to this duty. </w:t>
      </w:r>
      <w:r w:rsidRPr="0079739E">
        <w:rPr>
          <w:rFonts w:ascii="Verdana" w:hAnsi="Verdana"/>
          <w:b/>
          <w:bCs/>
          <w:i/>
          <w:color w:val="000000"/>
          <w:sz w:val="18"/>
          <w:szCs w:val="18"/>
          <w:vertAlign w:val="superscript"/>
        </w:rPr>
        <w:t>4</w:t>
      </w:r>
      <w:r w:rsidRPr="0079739E">
        <w:rPr>
          <w:rFonts w:ascii="Verdana" w:hAnsi="Verdana"/>
          <w:i/>
          <w:color w:val="000000"/>
          <w:sz w:val="18"/>
          <w:szCs w:val="18"/>
        </w:rPr>
        <w:t>But we will devote ourselves to prayer and to the ministry of the word.” </w:t>
      </w:r>
      <w:r w:rsidRPr="0079739E">
        <w:rPr>
          <w:rFonts w:ascii="Verdana" w:hAnsi="Verdana"/>
          <w:b/>
          <w:bCs/>
          <w:i/>
          <w:color w:val="000000"/>
          <w:sz w:val="18"/>
          <w:szCs w:val="18"/>
          <w:vertAlign w:val="superscript"/>
        </w:rPr>
        <w:t>5</w:t>
      </w:r>
      <w:r w:rsidRPr="0079739E">
        <w:rPr>
          <w:rFonts w:ascii="Verdana" w:hAnsi="Verdana"/>
          <w:i/>
          <w:color w:val="000000"/>
          <w:sz w:val="18"/>
          <w:szCs w:val="18"/>
        </w:rPr>
        <w:t>And what they said pleased the whole gathering, and they chose Stephen, a man full of faith and of the Holy Spirit, and Philip, and Prochorus, and Nicanor, and Timon, and Parmenas, and Nicolaus, a proselyte of Antioch. </w:t>
      </w:r>
      <w:r w:rsidRPr="0079739E">
        <w:rPr>
          <w:rFonts w:ascii="Verdana" w:hAnsi="Verdana"/>
          <w:b/>
          <w:bCs/>
          <w:i/>
          <w:color w:val="000000"/>
          <w:sz w:val="18"/>
          <w:szCs w:val="18"/>
          <w:vertAlign w:val="superscript"/>
        </w:rPr>
        <w:t>6</w:t>
      </w:r>
      <w:r w:rsidRPr="0079739E">
        <w:rPr>
          <w:rFonts w:ascii="Verdana" w:hAnsi="Verdana"/>
          <w:i/>
          <w:color w:val="000000"/>
          <w:sz w:val="18"/>
          <w:szCs w:val="18"/>
        </w:rPr>
        <w:t xml:space="preserve">These they set before the apostles, and they prayed and laid their hands on them. </w:t>
      </w:r>
      <w:r w:rsidRPr="0079739E">
        <w:rPr>
          <w:rFonts w:ascii="Verdana" w:hAnsi="Verdana"/>
          <w:b/>
          <w:bCs/>
          <w:i/>
          <w:color w:val="000000"/>
          <w:sz w:val="18"/>
          <w:szCs w:val="18"/>
          <w:vertAlign w:val="superscript"/>
        </w:rPr>
        <w:t>7</w:t>
      </w:r>
      <w:r w:rsidRPr="0079739E">
        <w:rPr>
          <w:rFonts w:ascii="Verdana" w:hAnsi="Verdana"/>
          <w:i/>
          <w:color w:val="000000"/>
          <w:sz w:val="18"/>
          <w:szCs w:val="18"/>
        </w:rPr>
        <w:t xml:space="preserve">And the word of God continued to increase, and the number of the disciples multiplied greatly in Jerusalem, and a great many of the priests became obedient to the faith. </w:t>
      </w:r>
      <w:r w:rsidRPr="0079739E">
        <w:rPr>
          <w:rFonts w:ascii="Verdana" w:hAnsi="Verdana"/>
          <w:color w:val="000000"/>
          <w:sz w:val="18"/>
          <w:szCs w:val="18"/>
        </w:rPr>
        <w:t>Acts 6:1-7</w:t>
      </w:r>
    </w:p>
    <w:p w:rsidR="004D1BF9" w:rsidRPr="0079739E" w:rsidRDefault="004D1BF9" w:rsidP="0079739E">
      <w:pPr>
        <w:pStyle w:val="BodyText"/>
        <w:spacing w:after="0"/>
        <w:ind w:right="-216"/>
        <w:rPr>
          <w:rFonts w:ascii="Impact" w:hAnsi="Impact" w:cs="Tahoma"/>
          <w:bCs/>
          <w:color w:val="000000"/>
          <w:sz w:val="28"/>
          <w:szCs w:val="28"/>
        </w:rPr>
      </w:pPr>
    </w:p>
    <w:p w:rsidR="004D1BF9" w:rsidRPr="0079739E" w:rsidRDefault="004D1BF9" w:rsidP="0079739E">
      <w:pPr>
        <w:rPr>
          <w:rFonts w:ascii="Impact" w:hAnsi="Impact" w:cs="Tahoma"/>
          <w:bCs/>
          <w:color w:val="000000"/>
          <w:sz w:val="28"/>
          <w:szCs w:val="28"/>
        </w:rPr>
      </w:pPr>
      <w:r w:rsidRPr="0079739E">
        <w:rPr>
          <w:rFonts w:ascii="Impact" w:hAnsi="Impact" w:cs="Tahoma"/>
          <w:bCs/>
          <w:color w:val="000000"/>
          <w:sz w:val="28"/>
          <w:szCs w:val="28"/>
        </w:rPr>
        <w:t xml:space="preserve">I. </w:t>
      </w:r>
      <w:r w:rsidRPr="0079739E">
        <w:rPr>
          <w:rFonts w:ascii="Impact" w:hAnsi="Impact" w:cs="Tahoma"/>
          <w:bCs/>
          <w:color w:val="000000"/>
          <w:sz w:val="28"/>
          <w:szCs w:val="28"/>
          <w:u w:val="single"/>
        </w:rPr>
        <w:t>MURMURING</w:t>
      </w:r>
      <w:r w:rsidRPr="0079739E">
        <w:rPr>
          <w:rFonts w:ascii="Impact" w:hAnsi="Impact" w:cs="Tahoma"/>
          <w:bCs/>
          <w:color w:val="000000"/>
          <w:sz w:val="28"/>
          <w:szCs w:val="28"/>
        </w:rPr>
        <w:t xml:space="preserve"> Members </w:t>
      </w:r>
    </w:p>
    <w:p w:rsidR="004D1BF9" w:rsidRPr="0079739E" w:rsidRDefault="004D1BF9" w:rsidP="0079739E">
      <w:pPr>
        <w:ind w:right="-216"/>
        <w:rPr>
          <w:rFonts w:ascii="Verdana" w:hAnsi="Verdana" w:cs="Tahoma"/>
          <w:color w:val="000000"/>
          <w:sz w:val="18"/>
          <w:szCs w:val="18"/>
        </w:rPr>
      </w:pPr>
      <w:r w:rsidRPr="0079739E">
        <w:rPr>
          <w:rFonts w:ascii="Verdana" w:hAnsi="Verdana"/>
          <w:i/>
          <w:color w:val="000000"/>
          <w:sz w:val="18"/>
          <w:szCs w:val="18"/>
        </w:rPr>
        <w:t>…a complaint by the Hellenists arose against the Hebrews because their widows were being neglected in the daily distribution. </w:t>
      </w:r>
    </w:p>
    <w:p w:rsidR="004D1BF9" w:rsidRPr="0079739E" w:rsidRDefault="004D1BF9" w:rsidP="0079739E">
      <w:pPr>
        <w:ind w:right="-216"/>
        <w:rPr>
          <w:rFonts w:ascii="Verdana" w:hAnsi="Verdana" w:cs="Tahoma"/>
          <w:color w:val="000000"/>
          <w:sz w:val="18"/>
          <w:szCs w:val="18"/>
        </w:rPr>
      </w:pPr>
    </w:p>
    <w:p w:rsidR="004D1BF9" w:rsidRPr="00084D1F" w:rsidRDefault="004D1BF9" w:rsidP="0079739E">
      <w:pPr>
        <w:rPr>
          <w:rFonts w:ascii="Verdana" w:hAnsi="Verdana" w:cs="Tahoma"/>
          <w:color w:val="000000"/>
          <w:sz w:val="18"/>
          <w:szCs w:val="18"/>
        </w:rPr>
      </w:pPr>
      <w:r w:rsidRPr="00084D1F">
        <w:rPr>
          <w:rFonts w:ascii="Verdana" w:hAnsi="Verdana" w:cs="Tahoma"/>
          <w:i/>
          <w:color w:val="000000"/>
          <w:sz w:val="18"/>
          <w:szCs w:val="18"/>
        </w:rPr>
        <w:t>So Moses and Aaron said to all the people of Israel, “At evening you shall know that it was the Lord who brough</w:t>
      </w:r>
      <w:r>
        <w:rPr>
          <w:rFonts w:ascii="Verdana" w:hAnsi="Verdana" w:cs="Tahoma"/>
          <w:i/>
          <w:color w:val="000000"/>
          <w:sz w:val="18"/>
          <w:szCs w:val="18"/>
        </w:rPr>
        <w:t>t</w:t>
      </w:r>
      <w:r w:rsidRPr="00084D1F">
        <w:rPr>
          <w:rFonts w:ascii="Verdana" w:hAnsi="Verdana" w:cs="Tahoma"/>
          <w:i/>
          <w:color w:val="000000"/>
          <w:sz w:val="18"/>
          <w:szCs w:val="18"/>
        </w:rPr>
        <w:t xml:space="preserve"> you out of the land of Egypt, and in the morning you shall see the glory of the Lord, because he has heard your grumbling against the Lord.  For what are we that you would grumble against us?” </w:t>
      </w:r>
      <w:r w:rsidRPr="00084D1F">
        <w:rPr>
          <w:rFonts w:ascii="Verdana" w:hAnsi="Verdana" w:cs="Tahoma"/>
          <w:color w:val="000000"/>
          <w:sz w:val="18"/>
          <w:szCs w:val="18"/>
        </w:rPr>
        <w:t xml:space="preserve">Ex 16:6-7  </w:t>
      </w:r>
    </w:p>
    <w:p w:rsidR="004D1BF9" w:rsidRPr="0079739E" w:rsidRDefault="004D1BF9" w:rsidP="0079739E">
      <w:pPr>
        <w:rPr>
          <w:rFonts w:ascii="Verdana" w:hAnsi="Verdana" w:cs="Tahoma"/>
          <w:b/>
          <w:bCs/>
          <w:color w:val="000000"/>
          <w:sz w:val="28"/>
          <w:szCs w:val="28"/>
        </w:rPr>
      </w:pPr>
    </w:p>
    <w:p w:rsidR="004D1BF9" w:rsidRPr="0079739E" w:rsidRDefault="004D1BF9" w:rsidP="0079739E">
      <w:pPr>
        <w:rPr>
          <w:rFonts w:ascii="Impact" w:hAnsi="Impact" w:cs="Tahoma"/>
          <w:bCs/>
          <w:color w:val="000000"/>
          <w:sz w:val="28"/>
          <w:szCs w:val="28"/>
        </w:rPr>
      </w:pPr>
      <w:r w:rsidRPr="0079739E">
        <w:rPr>
          <w:rFonts w:ascii="Impact" w:hAnsi="Impact" w:cs="Tahoma"/>
          <w:bCs/>
          <w:color w:val="000000"/>
          <w:sz w:val="28"/>
          <w:szCs w:val="28"/>
        </w:rPr>
        <w:t xml:space="preserve">II. </w:t>
      </w:r>
      <w:r w:rsidRPr="0079739E">
        <w:rPr>
          <w:rFonts w:ascii="Impact" w:hAnsi="Impact" w:cs="Tahoma"/>
          <w:bCs/>
          <w:color w:val="000000"/>
          <w:sz w:val="28"/>
          <w:szCs w:val="28"/>
          <w:u w:val="single"/>
        </w:rPr>
        <w:t>DELEGATED</w:t>
      </w:r>
      <w:r w:rsidRPr="0079739E">
        <w:rPr>
          <w:rFonts w:ascii="Impact" w:hAnsi="Impact" w:cs="Tahoma"/>
          <w:bCs/>
          <w:color w:val="000000"/>
          <w:sz w:val="28"/>
          <w:szCs w:val="28"/>
        </w:rPr>
        <w:t xml:space="preserve"> Duties </w:t>
      </w:r>
    </w:p>
    <w:p w:rsidR="004D1BF9" w:rsidRPr="0079739E" w:rsidRDefault="004D1BF9" w:rsidP="0079739E">
      <w:pPr>
        <w:rPr>
          <w:rFonts w:ascii="Verdana" w:hAnsi="Verdana"/>
          <w:i/>
          <w:color w:val="000000"/>
          <w:sz w:val="18"/>
          <w:szCs w:val="18"/>
        </w:rPr>
      </w:pPr>
      <w:r w:rsidRPr="0079739E">
        <w:rPr>
          <w:rFonts w:ascii="Verdana" w:hAnsi="Verdana"/>
          <w:b/>
          <w:bCs/>
          <w:i/>
          <w:color w:val="000000"/>
          <w:sz w:val="18"/>
          <w:szCs w:val="18"/>
          <w:vertAlign w:val="superscript"/>
        </w:rPr>
        <w:t>2</w:t>
      </w:r>
      <w:r w:rsidRPr="0079739E">
        <w:rPr>
          <w:rFonts w:ascii="Verdana" w:hAnsi="Verdana"/>
          <w:i/>
          <w:color w:val="000000"/>
          <w:sz w:val="18"/>
          <w:szCs w:val="18"/>
        </w:rPr>
        <w:t xml:space="preserve">And the twelve summoned the full number of the disciples and said, "It is not right that we should give up preaching the word of God to serve tables. </w:t>
      </w:r>
      <w:r w:rsidRPr="0079739E">
        <w:rPr>
          <w:rFonts w:ascii="Verdana" w:hAnsi="Verdana"/>
          <w:b/>
          <w:bCs/>
          <w:i/>
          <w:color w:val="000000"/>
          <w:sz w:val="18"/>
          <w:szCs w:val="18"/>
          <w:vertAlign w:val="superscript"/>
        </w:rPr>
        <w:t>3</w:t>
      </w:r>
      <w:r w:rsidRPr="0079739E">
        <w:rPr>
          <w:rFonts w:ascii="Verdana" w:hAnsi="Verdana"/>
          <w:i/>
          <w:color w:val="000000"/>
          <w:sz w:val="18"/>
          <w:szCs w:val="18"/>
        </w:rPr>
        <w:t xml:space="preserve">Therefore, brothers, pick out from among you seven men of good repute, full of the Spirit and of wisdom, whom we will appoint to this duty. </w:t>
      </w:r>
      <w:r w:rsidRPr="0079739E">
        <w:rPr>
          <w:rFonts w:ascii="Verdana" w:hAnsi="Verdana"/>
          <w:b/>
          <w:bCs/>
          <w:i/>
          <w:color w:val="000000"/>
          <w:sz w:val="18"/>
          <w:szCs w:val="18"/>
          <w:vertAlign w:val="superscript"/>
        </w:rPr>
        <w:t>4</w:t>
      </w:r>
      <w:r w:rsidRPr="0079739E">
        <w:rPr>
          <w:rFonts w:ascii="Verdana" w:hAnsi="Verdana"/>
          <w:i/>
          <w:color w:val="000000"/>
          <w:sz w:val="18"/>
          <w:szCs w:val="18"/>
        </w:rPr>
        <w:t xml:space="preserve">But we will devote ourselves to prayer and to the ministry of the word." </w:t>
      </w:r>
    </w:p>
    <w:p w:rsidR="004D1BF9" w:rsidRPr="0079739E" w:rsidRDefault="004D1BF9" w:rsidP="0079739E">
      <w:pPr>
        <w:ind w:firstLine="720"/>
        <w:rPr>
          <w:rFonts w:ascii="Verdana" w:hAnsi="Verdana" w:cs="Tahoma"/>
          <w:color w:val="000000"/>
          <w:sz w:val="28"/>
          <w:szCs w:val="28"/>
        </w:rPr>
      </w:pPr>
    </w:p>
    <w:p w:rsidR="004D1BF9" w:rsidRPr="0079739E" w:rsidRDefault="004D1BF9" w:rsidP="0079739E">
      <w:pPr>
        <w:rPr>
          <w:rFonts w:ascii="Impact" w:hAnsi="Impact" w:cs="Tahoma"/>
          <w:bCs/>
          <w:color w:val="000000"/>
          <w:sz w:val="28"/>
          <w:szCs w:val="28"/>
        </w:rPr>
      </w:pPr>
      <w:r w:rsidRPr="0079739E">
        <w:rPr>
          <w:rFonts w:ascii="Impact" w:hAnsi="Impact" w:cs="Tahoma"/>
          <w:bCs/>
          <w:color w:val="000000"/>
          <w:sz w:val="28"/>
          <w:szCs w:val="28"/>
        </w:rPr>
        <w:t xml:space="preserve">III. </w:t>
      </w:r>
      <w:r w:rsidRPr="0079739E">
        <w:rPr>
          <w:rFonts w:ascii="Impact" w:hAnsi="Impact" w:cs="Tahoma"/>
          <w:bCs/>
          <w:color w:val="000000"/>
          <w:sz w:val="28"/>
          <w:szCs w:val="28"/>
          <w:u w:val="single"/>
        </w:rPr>
        <w:t>PERSONAL</w:t>
      </w:r>
      <w:r w:rsidRPr="0079739E">
        <w:rPr>
          <w:rFonts w:ascii="Impact" w:hAnsi="Impact" w:cs="Tahoma"/>
          <w:bCs/>
          <w:color w:val="000000"/>
          <w:sz w:val="28"/>
          <w:szCs w:val="28"/>
        </w:rPr>
        <w:t xml:space="preserve"> Prerequisites </w:t>
      </w:r>
    </w:p>
    <w:p w:rsidR="004D1BF9" w:rsidRPr="0079739E" w:rsidRDefault="004D1BF9" w:rsidP="0079739E">
      <w:pPr>
        <w:pStyle w:val="List2"/>
        <w:spacing w:after="0"/>
        <w:ind w:left="0" w:firstLine="0"/>
        <w:rPr>
          <w:rFonts w:ascii="Verdana" w:hAnsi="Verdana" w:cs="Tahoma"/>
          <w:color w:val="000000"/>
          <w:sz w:val="18"/>
          <w:szCs w:val="18"/>
        </w:rPr>
      </w:pPr>
      <w:r w:rsidRPr="0079739E">
        <w:rPr>
          <w:rFonts w:ascii="Verdana" w:hAnsi="Verdana"/>
          <w:i/>
          <w:color w:val="000000"/>
          <w:sz w:val="18"/>
          <w:szCs w:val="18"/>
        </w:rPr>
        <w:t>Therefore, brothers, pick out from among you seven men of good repute, full of the Spirit and of wisdom, whom we will appoint to this duty.</w:t>
      </w:r>
      <w:r w:rsidRPr="0079739E">
        <w:rPr>
          <w:rFonts w:ascii="Verdana" w:hAnsi="Verdana" w:cs="Tahoma"/>
          <w:color w:val="000000"/>
          <w:sz w:val="18"/>
          <w:szCs w:val="18"/>
        </w:rPr>
        <w:tab/>
      </w:r>
    </w:p>
    <w:p w:rsidR="004D1BF9" w:rsidRPr="0079739E" w:rsidRDefault="004D1BF9" w:rsidP="0079739E">
      <w:pPr>
        <w:pStyle w:val="List2"/>
        <w:spacing w:after="0"/>
        <w:ind w:left="0" w:firstLine="0"/>
        <w:rPr>
          <w:rFonts w:ascii="Verdana" w:hAnsi="Verdana" w:cs="Tahoma"/>
          <w:color w:val="000000"/>
          <w:sz w:val="18"/>
          <w:szCs w:val="18"/>
        </w:rPr>
      </w:pPr>
    </w:p>
    <w:p w:rsidR="004D1BF9" w:rsidRPr="0079739E" w:rsidRDefault="004D1BF9" w:rsidP="0079739E">
      <w:pPr>
        <w:rPr>
          <w:rFonts w:ascii="Verdana" w:hAnsi="Verdana" w:cs="Tahoma"/>
          <w:b/>
          <w:i/>
          <w:color w:val="000000"/>
          <w:sz w:val="18"/>
          <w:szCs w:val="18"/>
        </w:rPr>
      </w:pPr>
      <w:r w:rsidRPr="0079739E">
        <w:rPr>
          <w:rStyle w:val="sup1"/>
          <w:rFonts w:ascii="Verdana" w:hAnsi="Verdana"/>
          <w:bCs/>
          <w:i/>
          <w:color w:val="000000"/>
          <w:sz w:val="18"/>
          <w:szCs w:val="18"/>
          <w:vertAlign w:val="superscript"/>
        </w:rPr>
        <w:t>8</w:t>
      </w:r>
      <w:r w:rsidRPr="0079739E">
        <w:rPr>
          <w:rFonts w:ascii="Verdana" w:hAnsi="Verdana"/>
          <w:i/>
          <w:color w:val="000000"/>
          <w:sz w:val="18"/>
          <w:szCs w:val="18"/>
        </w:rPr>
        <w:t xml:space="preserve">Deacons likewise must be dignified, not double-tongued, not addicted to much wine, not greedy for dishonest gain. </w:t>
      </w:r>
      <w:r w:rsidRPr="0079739E">
        <w:rPr>
          <w:rStyle w:val="sup1"/>
          <w:rFonts w:ascii="Verdana" w:hAnsi="Verdana"/>
          <w:bCs/>
          <w:i/>
          <w:color w:val="000000"/>
          <w:sz w:val="18"/>
          <w:szCs w:val="18"/>
          <w:vertAlign w:val="superscript"/>
        </w:rPr>
        <w:t>9</w:t>
      </w:r>
      <w:r w:rsidRPr="0079739E">
        <w:rPr>
          <w:rFonts w:ascii="Verdana" w:hAnsi="Verdana"/>
          <w:i/>
          <w:color w:val="000000"/>
          <w:sz w:val="18"/>
          <w:szCs w:val="18"/>
        </w:rPr>
        <w:t xml:space="preserve">They must hold the mystery of the faith with a clear conscience. </w:t>
      </w:r>
      <w:r w:rsidRPr="0079739E">
        <w:rPr>
          <w:rStyle w:val="sup1"/>
          <w:rFonts w:ascii="Verdana" w:hAnsi="Verdana"/>
          <w:bCs/>
          <w:i/>
          <w:color w:val="000000"/>
          <w:sz w:val="18"/>
          <w:szCs w:val="18"/>
          <w:vertAlign w:val="superscript"/>
        </w:rPr>
        <w:t>10</w:t>
      </w:r>
      <w:r w:rsidRPr="0079739E">
        <w:rPr>
          <w:rFonts w:ascii="Verdana" w:hAnsi="Verdana"/>
          <w:i/>
          <w:color w:val="000000"/>
          <w:sz w:val="18"/>
          <w:szCs w:val="18"/>
        </w:rPr>
        <w:t xml:space="preserve">And let them also be tested first; then let them serve as deacons if they prove themselves blameless. </w:t>
      </w:r>
      <w:r w:rsidRPr="0079739E">
        <w:rPr>
          <w:rStyle w:val="sup1"/>
          <w:rFonts w:ascii="Verdana" w:hAnsi="Verdana"/>
          <w:bCs/>
          <w:i/>
          <w:color w:val="000000"/>
          <w:sz w:val="18"/>
          <w:szCs w:val="18"/>
          <w:vertAlign w:val="superscript"/>
        </w:rPr>
        <w:t>11</w:t>
      </w:r>
      <w:r w:rsidRPr="0079739E">
        <w:rPr>
          <w:rFonts w:ascii="Verdana" w:hAnsi="Verdana"/>
          <w:i/>
          <w:color w:val="000000"/>
          <w:sz w:val="18"/>
          <w:szCs w:val="18"/>
        </w:rPr>
        <w:t xml:space="preserve">Their wives likewise must be dignified, not slanderers, but sober-minded, faithful in all things. </w:t>
      </w:r>
      <w:r w:rsidRPr="0079739E">
        <w:rPr>
          <w:rStyle w:val="sup1"/>
          <w:rFonts w:ascii="Verdana" w:hAnsi="Verdana"/>
          <w:bCs/>
          <w:i/>
          <w:color w:val="000000"/>
          <w:sz w:val="18"/>
          <w:szCs w:val="18"/>
          <w:vertAlign w:val="superscript"/>
        </w:rPr>
        <w:t>12</w:t>
      </w:r>
      <w:r w:rsidRPr="0079739E">
        <w:rPr>
          <w:rFonts w:ascii="Verdana" w:hAnsi="Verdana"/>
          <w:i/>
          <w:color w:val="000000"/>
          <w:sz w:val="18"/>
          <w:szCs w:val="18"/>
        </w:rPr>
        <w:t>Let deacons each be the husband of one wife, managing their children and their own households well.</w:t>
      </w:r>
      <w:r w:rsidRPr="0079739E">
        <w:rPr>
          <w:rFonts w:ascii="Verdana" w:hAnsi="Verdana" w:cs="Tahoma"/>
          <w:b/>
          <w:i/>
          <w:color w:val="000000"/>
          <w:sz w:val="18"/>
          <w:szCs w:val="18"/>
        </w:rPr>
        <w:t xml:space="preserve"> </w:t>
      </w:r>
      <w:r w:rsidRPr="00084D1F">
        <w:rPr>
          <w:rFonts w:ascii="Verdana" w:hAnsi="Verdana" w:cs="Tahoma"/>
          <w:color w:val="000000"/>
          <w:sz w:val="18"/>
          <w:szCs w:val="18"/>
        </w:rPr>
        <w:t>1 Timothy 3:8-12</w:t>
      </w:r>
      <w:r w:rsidRPr="0079739E">
        <w:rPr>
          <w:rFonts w:ascii="Verdana" w:hAnsi="Verdana" w:cs="Tahoma"/>
          <w:b/>
          <w:i/>
          <w:color w:val="000000"/>
          <w:sz w:val="18"/>
          <w:szCs w:val="18"/>
        </w:rPr>
        <w:tab/>
      </w:r>
    </w:p>
    <w:p w:rsidR="004D1BF9" w:rsidRPr="0079739E" w:rsidRDefault="004D1BF9" w:rsidP="0079739E">
      <w:pPr>
        <w:rPr>
          <w:rFonts w:ascii="Verdana" w:hAnsi="Verdana" w:cs="Tahoma"/>
          <w:b/>
          <w:i/>
          <w:color w:val="000000"/>
          <w:sz w:val="28"/>
          <w:szCs w:val="28"/>
        </w:rPr>
      </w:pPr>
      <w:bookmarkStart w:id="0" w:name="_GoBack"/>
      <w:bookmarkEnd w:id="0"/>
    </w:p>
    <w:p w:rsidR="004D1BF9" w:rsidRPr="0079739E" w:rsidRDefault="004D1BF9" w:rsidP="0079739E">
      <w:pPr>
        <w:rPr>
          <w:rFonts w:ascii="Impact" w:hAnsi="Impact" w:cs="Tahoma"/>
          <w:bCs/>
          <w:color w:val="000000"/>
          <w:sz w:val="28"/>
          <w:szCs w:val="28"/>
        </w:rPr>
      </w:pPr>
      <w:r w:rsidRPr="0079739E">
        <w:rPr>
          <w:rFonts w:ascii="Impact" w:hAnsi="Impact" w:cs="Tahoma"/>
          <w:bCs/>
          <w:color w:val="000000"/>
          <w:sz w:val="28"/>
          <w:szCs w:val="28"/>
        </w:rPr>
        <w:t xml:space="preserve">IV. </w:t>
      </w:r>
      <w:r w:rsidRPr="0079739E">
        <w:rPr>
          <w:rFonts w:ascii="Impact" w:hAnsi="Impact" w:cs="Tahoma"/>
          <w:bCs/>
          <w:color w:val="000000"/>
          <w:sz w:val="28"/>
          <w:szCs w:val="28"/>
          <w:u w:val="single"/>
        </w:rPr>
        <w:t>SUCCESSFUL</w:t>
      </w:r>
      <w:r w:rsidRPr="0079739E">
        <w:rPr>
          <w:rFonts w:ascii="Impact" w:hAnsi="Impact" w:cs="Tahoma"/>
          <w:bCs/>
          <w:color w:val="000000"/>
          <w:sz w:val="28"/>
          <w:szCs w:val="28"/>
        </w:rPr>
        <w:t xml:space="preserve"> Solution</w:t>
      </w:r>
    </w:p>
    <w:p w:rsidR="004D1BF9" w:rsidRPr="0079739E" w:rsidRDefault="004D1BF9" w:rsidP="0079739E">
      <w:pPr>
        <w:pStyle w:val="BodyText"/>
        <w:spacing w:after="0"/>
        <w:ind w:right="-36"/>
        <w:rPr>
          <w:rFonts w:ascii="Verdana" w:hAnsi="Verdana"/>
          <w:i/>
          <w:color w:val="000000"/>
          <w:sz w:val="18"/>
          <w:szCs w:val="18"/>
        </w:rPr>
      </w:pPr>
      <w:r w:rsidRPr="0079739E">
        <w:rPr>
          <w:rFonts w:ascii="Verdana" w:hAnsi="Verdana"/>
          <w:b/>
          <w:bCs/>
          <w:i/>
          <w:color w:val="000000"/>
          <w:sz w:val="18"/>
          <w:szCs w:val="18"/>
          <w:vertAlign w:val="superscript"/>
        </w:rPr>
        <w:t>7</w:t>
      </w:r>
      <w:r w:rsidRPr="0079739E">
        <w:rPr>
          <w:rFonts w:ascii="Verdana" w:hAnsi="Verdana"/>
          <w:i/>
          <w:color w:val="000000"/>
          <w:sz w:val="18"/>
          <w:szCs w:val="18"/>
        </w:rPr>
        <w:t xml:space="preserve">And the word of God continued to increase, and the number of the disciples multiplied greatly in Jerusalem, and a great many of the priests became obedient to the faith. </w:t>
      </w:r>
    </w:p>
    <w:p w:rsidR="004D1BF9" w:rsidRPr="0079739E" w:rsidRDefault="004D1BF9" w:rsidP="0079739E">
      <w:pPr>
        <w:pStyle w:val="BodyText"/>
        <w:spacing w:after="0"/>
        <w:ind w:right="-403" w:firstLine="720"/>
        <w:rPr>
          <w:rFonts w:ascii="Verdana" w:hAnsi="Verdana" w:cs="Tahoma"/>
          <w:i/>
          <w:color w:val="000000"/>
          <w:szCs w:val="24"/>
        </w:rPr>
      </w:pPr>
    </w:p>
    <w:p w:rsidR="004D1BF9" w:rsidRPr="0079739E" w:rsidRDefault="004D1BF9" w:rsidP="0079739E">
      <w:pPr>
        <w:pStyle w:val="List2"/>
        <w:spacing w:after="0"/>
        <w:ind w:left="0" w:right="-90" w:firstLine="0"/>
        <w:rPr>
          <w:rFonts w:ascii="Verdana" w:hAnsi="Verdana" w:cs="Tahoma"/>
          <w:b/>
          <w:color w:val="000000"/>
          <w:szCs w:val="24"/>
        </w:rPr>
      </w:pPr>
      <w:r w:rsidRPr="0079739E">
        <w:rPr>
          <w:rFonts w:ascii="Verdana" w:hAnsi="Verdana" w:cs="Tahoma"/>
          <w:b/>
          <w:color w:val="000000"/>
          <w:szCs w:val="24"/>
        </w:rPr>
        <w:t xml:space="preserve">One Last Thought:  </w:t>
      </w:r>
      <w:r w:rsidRPr="0079739E">
        <w:rPr>
          <w:rFonts w:ascii="Verdana" w:hAnsi="Verdana" w:cs="Tahoma"/>
          <w:color w:val="000000"/>
          <w:szCs w:val="24"/>
        </w:rPr>
        <w:t xml:space="preserve">As we align ourselves to the </w:t>
      </w:r>
      <w:r w:rsidRPr="0079739E">
        <w:rPr>
          <w:rFonts w:ascii="Verdana" w:hAnsi="Verdana" w:cs="Tahoma"/>
          <w:color w:val="000000"/>
          <w:szCs w:val="24"/>
          <w:u w:val="single"/>
        </w:rPr>
        <w:t>BIBLICAL</w:t>
      </w:r>
      <w:r w:rsidRPr="0079739E">
        <w:rPr>
          <w:rFonts w:ascii="Verdana" w:hAnsi="Verdana" w:cs="Tahoma"/>
          <w:color w:val="000000"/>
          <w:szCs w:val="24"/>
        </w:rPr>
        <w:t xml:space="preserve"> model of church leadership, we can expect God to provide the </w:t>
      </w:r>
      <w:r w:rsidRPr="0079739E">
        <w:rPr>
          <w:rFonts w:ascii="Verdana" w:hAnsi="Verdana" w:cs="Tahoma"/>
          <w:color w:val="000000"/>
          <w:szCs w:val="24"/>
          <w:u w:val="single"/>
        </w:rPr>
        <w:t>GROWTH</w:t>
      </w:r>
      <w:r w:rsidRPr="0079739E">
        <w:rPr>
          <w:rFonts w:ascii="Verdana" w:hAnsi="Verdana" w:cs="Tahoma"/>
          <w:color w:val="000000"/>
          <w:szCs w:val="24"/>
        </w:rPr>
        <w:t>.</w:t>
      </w:r>
    </w:p>
    <w:p w:rsidR="004D1BF9" w:rsidRPr="0079739E" w:rsidRDefault="004D1BF9" w:rsidP="0079739E">
      <w:pPr>
        <w:rPr>
          <w:rFonts w:ascii="Verdana" w:hAnsi="Verdana" w:cs="Tahoma"/>
          <w:b/>
          <w:color w:val="000000"/>
          <w:sz w:val="28"/>
          <w:szCs w:val="28"/>
        </w:rPr>
      </w:pPr>
    </w:p>
    <w:p w:rsidR="004D1BF9" w:rsidRPr="0079739E" w:rsidRDefault="004D1BF9">
      <w:pPr>
        <w:rPr>
          <w:color w:val="000000"/>
        </w:rPr>
      </w:pPr>
    </w:p>
    <w:sectPr w:rsidR="004D1BF9" w:rsidRPr="0079739E" w:rsidSect="00690780">
      <w:headerReference w:type="even" r:id="rId6"/>
      <w:headerReference w:type="default" r:id="rId7"/>
      <w:pgSz w:w="12240" w:h="15840" w:code="1"/>
      <w:pgMar w:top="720" w:right="1008" w:bottom="734" w:left="1008" w:header="576" w:footer="576" w:gutter="0"/>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BF9" w:rsidRDefault="004D1BF9" w:rsidP="0079739E">
      <w:r>
        <w:separator/>
      </w:r>
    </w:p>
  </w:endnote>
  <w:endnote w:type="continuationSeparator" w:id="0">
    <w:p w:rsidR="004D1BF9" w:rsidRDefault="004D1BF9" w:rsidP="00797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BF9" w:rsidRDefault="004D1BF9" w:rsidP="0079739E">
      <w:r>
        <w:separator/>
      </w:r>
    </w:p>
  </w:footnote>
  <w:footnote w:type="continuationSeparator" w:id="0">
    <w:p w:rsidR="004D1BF9" w:rsidRDefault="004D1BF9" w:rsidP="00797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F9" w:rsidRDefault="004D1BF9" w:rsidP="003C61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1BF9" w:rsidRDefault="004D1BF9" w:rsidP="0069078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F9" w:rsidRDefault="004D1BF9" w:rsidP="00690780">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39E"/>
    <w:rsid w:val="00084D1F"/>
    <w:rsid w:val="002E0F5F"/>
    <w:rsid w:val="00315BA8"/>
    <w:rsid w:val="003C61E4"/>
    <w:rsid w:val="004414C6"/>
    <w:rsid w:val="004D1BF9"/>
    <w:rsid w:val="006703EA"/>
    <w:rsid w:val="00690780"/>
    <w:rsid w:val="0079739E"/>
    <w:rsid w:val="00E8726E"/>
    <w:rsid w:val="00FD3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9E"/>
    <w:rPr>
      <w:rFonts w:ascii="Book Antiqua" w:eastAsia="Times New Roman" w:hAnsi="Book Antiqua"/>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79739E"/>
    <w:pPr>
      <w:spacing w:after="120"/>
      <w:ind w:left="360" w:hanging="360"/>
    </w:pPr>
  </w:style>
  <w:style w:type="paragraph" w:styleId="List2">
    <w:name w:val="List 2"/>
    <w:basedOn w:val="Normal"/>
    <w:uiPriority w:val="99"/>
    <w:rsid w:val="0079739E"/>
    <w:pPr>
      <w:spacing w:after="240"/>
      <w:ind w:left="720" w:hanging="360"/>
    </w:pPr>
  </w:style>
  <w:style w:type="paragraph" w:styleId="BodyText">
    <w:name w:val="Body Text"/>
    <w:basedOn w:val="Normal"/>
    <w:link w:val="BodyTextChar"/>
    <w:uiPriority w:val="99"/>
    <w:rsid w:val="0079739E"/>
    <w:pPr>
      <w:spacing w:after="120"/>
    </w:pPr>
  </w:style>
  <w:style w:type="character" w:customStyle="1" w:styleId="BodyTextChar">
    <w:name w:val="Body Text Char"/>
    <w:basedOn w:val="DefaultParagraphFont"/>
    <w:link w:val="BodyText"/>
    <w:uiPriority w:val="99"/>
    <w:locked/>
    <w:rsid w:val="0079739E"/>
    <w:rPr>
      <w:rFonts w:ascii="Book Antiqua" w:hAnsi="Book Antiqua" w:cs="Times New Roman"/>
      <w:sz w:val="20"/>
      <w:szCs w:val="20"/>
    </w:rPr>
  </w:style>
  <w:style w:type="paragraph" w:styleId="Header">
    <w:name w:val="header"/>
    <w:basedOn w:val="Normal"/>
    <w:link w:val="HeaderChar"/>
    <w:uiPriority w:val="99"/>
    <w:rsid w:val="0079739E"/>
    <w:pPr>
      <w:tabs>
        <w:tab w:val="center" w:pos="4320"/>
        <w:tab w:val="right" w:pos="8640"/>
      </w:tabs>
    </w:pPr>
  </w:style>
  <w:style w:type="character" w:customStyle="1" w:styleId="HeaderChar">
    <w:name w:val="Header Char"/>
    <w:basedOn w:val="DefaultParagraphFont"/>
    <w:link w:val="Header"/>
    <w:uiPriority w:val="99"/>
    <w:locked/>
    <w:rsid w:val="0079739E"/>
    <w:rPr>
      <w:rFonts w:ascii="Book Antiqua" w:hAnsi="Book Antiqua" w:cs="Times New Roman"/>
      <w:sz w:val="20"/>
      <w:szCs w:val="20"/>
    </w:rPr>
  </w:style>
  <w:style w:type="character" w:styleId="PageNumber">
    <w:name w:val="page number"/>
    <w:basedOn w:val="DefaultParagraphFont"/>
    <w:uiPriority w:val="99"/>
    <w:rsid w:val="0079739E"/>
    <w:rPr>
      <w:rFonts w:cs="Times New Roman"/>
    </w:rPr>
  </w:style>
  <w:style w:type="character" w:customStyle="1" w:styleId="sup1">
    <w:name w:val="sup1"/>
    <w:uiPriority w:val="99"/>
    <w:rsid w:val="0079739E"/>
    <w:rPr>
      <w:b/>
      <w:sz w:val="16"/>
    </w:rPr>
  </w:style>
  <w:style w:type="character" w:customStyle="1" w:styleId="apple-converted-space">
    <w:name w:val="apple-converted-space"/>
    <w:basedOn w:val="DefaultParagraphFont"/>
    <w:uiPriority w:val="99"/>
    <w:rsid w:val="0079739E"/>
    <w:rPr>
      <w:rFonts w:cs="Times New Roman"/>
    </w:rPr>
  </w:style>
  <w:style w:type="paragraph" w:styleId="Footer">
    <w:name w:val="footer"/>
    <w:basedOn w:val="Normal"/>
    <w:link w:val="FooterChar"/>
    <w:uiPriority w:val="99"/>
    <w:rsid w:val="0079739E"/>
    <w:pPr>
      <w:tabs>
        <w:tab w:val="center" w:pos="4680"/>
        <w:tab w:val="right" w:pos="9360"/>
      </w:tabs>
    </w:pPr>
  </w:style>
  <w:style w:type="character" w:customStyle="1" w:styleId="FooterChar">
    <w:name w:val="Footer Char"/>
    <w:basedOn w:val="DefaultParagraphFont"/>
    <w:link w:val="Footer"/>
    <w:uiPriority w:val="99"/>
    <w:locked/>
    <w:rsid w:val="0079739E"/>
    <w:rPr>
      <w:rFonts w:ascii="Book Antiqua" w:hAnsi="Book Antiqu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510</Words>
  <Characters>2911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Faithful Deacons</dc:title>
  <dc:subject/>
  <dc:creator>Troy Walliser</dc:creator>
  <cp:keywords/>
  <dc:description/>
  <cp:lastModifiedBy>Owner</cp:lastModifiedBy>
  <cp:revision>2</cp:revision>
  <cp:lastPrinted>2015-04-10T16:24:00Z</cp:lastPrinted>
  <dcterms:created xsi:type="dcterms:W3CDTF">2015-04-10T16:24:00Z</dcterms:created>
  <dcterms:modified xsi:type="dcterms:W3CDTF">2015-04-10T16:24:00Z</dcterms:modified>
</cp:coreProperties>
</file>